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991233">
        <w:rPr>
          <w:rFonts w:ascii="Times New Roman" w:hAnsi="Times New Roman" w:cs="Times New Roman"/>
          <w:sz w:val="28"/>
          <w:szCs w:val="28"/>
        </w:rPr>
        <w:t>29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99123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BD452A">
        <w:rPr>
          <w:rFonts w:ascii="Times New Roman" w:hAnsi="Times New Roman" w:cs="Times New Roman"/>
          <w:sz w:val="28"/>
          <w:szCs w:val="28"/>
        </w:rPr>
        <w:t xml:space="preserve">21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123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991233">
        <w:rPr>
          <w:rFonts w:ascii="Times New Roman" w:hAnsi="Times New Roman" w:cs="Times New Roman"/>
          <w:sz w:val="28"/>
          <w:szCs w:val="28"/>
        </w:rPr>
        <w:t xml:space="preserve"> 1361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282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E53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</w:t>
      </w:r>
    </w:p>
    <w:p w:rsidR="00FC2856" w:rsidRPr="00FC2856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19.09.2019 № 1164 «</w:t>
      </w:r>
      <w:r w:rsidR="00905A2D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>
        <w:rPr>
          <w:rFonts w:ascii="Times New Roman" w:hAnsi="Times New Roman" w:cs="Times New Roman"/>
          <w:sz w:val="28"/>
          <w:szCs w:val="28"/>
        </w:rPr>
        <w:t>ов</w:t>
      </w:r>
      <w:r w:rsidR="00905A2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2D">
        <w:rPr>
          <w:rFonts w:ascii="Times New Roman" w:hAnsi="Times New Roman" w:cs="Times New Roman"/>
          <w:sz w:val="28"/>
          <w:szCs w:val="28"/>
        </w:rPr>
        <w:t>города Твери</w:t>
      </w:r>
      <w:r w:rsidR="00061890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05A2D" w:rsidRDefault="009B6282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A2D">
        <w:rPr>
          <w:rFonts w:ascii="Times New Roman" w:hAnsi="Times New Roman" w:cs="Times New Roman"/>
          <w:sz w:val="28"/>
          <w:szCs w:val="28"/>
        </w:rPr>
        <w:t>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5A2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517A" w:rsidRDefault="00F72279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48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6C5E" w:rsidRPr="004F66DB">
        <w:rPr>
          <w:rFonts w:ascii="Times New Roman" w:hAnsi="Times New Roman" w:cs="Times New Roman"/>
          <w:sz w:val="28"/>
          <w:szCs w:val="28"/>
        </w:rPr>
        <w:t>орядок</w:t>
      </w:r>
      <w:r w:rsidR="00386C5E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планов финансово-хозяйственной деятельности муниципальных бюджетных и автономных учреждений города Твери, утвержденный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2C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19.09.2019 № 1164 (далее -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F70F5" w:rsidRDefault="0075517A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F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0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8073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F70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9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7F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«10 рабочих дней» заменить словами «15 рабочих дней».</w:t>
      </w:r>
    </w:p>
    <w:p w:rsidR="007F70F5" w:rsidRDefault="007F70F5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7F70F5" w:rsidRDefault="007F70F5" w:rsidP="007F70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F14BC" w:rsidRPr="0039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Pr="0039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F14BC" w:rsidRPr="00395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изложить в следующей редакции:</w:t>
      </w:r>
    </w:p>
    <w:p w:rsidR="007F70F5" w:rsidRPr="007C5E10" w:rsidRDefault="007F70F5" w:rsidP="007F70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«40.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План муниципального автономного учреждения подписывается исполнителем и утверждается руководителем автономного учреждения </w:t>
      </w:r>
      <w:r w:rsidR="00B56713" w:rsidRPr="007C5E10">
        <w:rPr>
          <w:rFonts w:ascii="Times New Roman" w:eastAsiaTheme="minorHAnsi" w:hAnsi="Times New Roman" w:cs="Times New Roman"/>
          <w:sz w:val="28"/>
          <w:szCs w:val="28"/>
        </w:rPr>
        <w:t>после принятия решения Тверской городской Думы о бюджете города Твери, но не позднее начала</w:t>
      </w:r>
      <w:r w:rsidRPr="007C5E10">
        <w:rPr>
          <w:rFonts w:ascii="Times New Roman" w:eastAsiaTheme="minorHAnsi" w:hAnsi="Times New Roman" w:cs="Times New Roman"/>
          <w:sz w:val="28"/>
          <w:szCs w:val="28"/>
        </w:rPr>
        <w:t xml:space="preserve"> очередного финансового года на основании заключения наблюдательного совета муниципального автономного учреждения. Копии Плана и заключения наблюдательного совета муниципального автономного учреждения направляются Учредителю в срок не позднее 10 рабочих дней со дня утверждения</w:t>
      </w:r>
      <w:r w:rsidR="006009D7" w:rsidRPr="007C5E10">
        <w:rPr>
          <w:rFonts w:ascii="Times New Roman" w:eastAsiaTheme="minorHAnsi" w:hAnsi="Times New Roman" w:cs="Times New Roman"/>
          <w:sz w:val="28"/>
          <w:szCs w:val="28"/>
        </w:rPr>
        <w:t xml:space="preserve"> Плана</w:t>
      </w:r>
      <w:r w:rsidRPr="007C5E10">
        <w:rPr>
          <w:rFonts w:ascii="Times New Roman" w:eastAsiaTheme="minorHAnsi" w:hAnsi="Times New Roman" w:cs="Times New Roman"/>
          <w:sz w:val="28"/>
          <w:szCs w:val="28"/>
        </w:rPr>
        <w:t>.»;</w:t>
      </w:r>
    </w:p>
    <w:p w:rsidR="007F70F5" w:rsidRPr="007C5E10" w:rsidRDefault="007F70F5" w:rsidP="007F70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5E10">
        <w:rPr>
          <w:rFonts w:ascii="Times New Roman" w:eastAsiaTheme="minorHAnsi" w:hAnsi="Times New Roman" w:cs="Times New Roman"/>
          <w:sz w:val="28"/>
          <w:szCs w:val="28"/>
        </w:rPr>
        <w:t xml:space="preserve">2) </w:t>
      </w:r>
      <w:r w:rsidRPr="007C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41 </w:t>
      </w:r>
      <w:r w:rsidR="00720A2C" w:rsidRPr="007C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720A2C" w:rsidRPr="007C5E10" w:rsidRDefault="004F664D" w:rsidP="00720A2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E10">
        <w:rPr>
          <w:rFonts w:ascii="Times New Roman" w:eastAsiaTheme="minorHAnsi" w:hAnsi="Times New Roman" w:cs="Times New Roman"/>
          <w:sz w:val="28"/>
          <w:szCs w:val="28"/>
        </w:rPr>
        <w:t xml:space="preserve">3) пункт 42 </w:t>
      </w:r>
      <w:r w:rsidR="00720A2C" w:rsidRPr="007C5E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36C17" w:rsidRPr="00CC209D" w:rsidRDefault="00720A2C" w:rsidP="00736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5E10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«42. </w:t>
      </w:r>
      <w:r w:rsidR="00736C17" w:rsidRPr="00CC209D">
        <w:rPr>
          <w:rFonts w:ascii="Times New Roman" w:eastAsiaTheme="minorHAnsi" w:hAnsi="Times New Roman" w:cs="Times New Roman"/>
          <w:sz w:val="28"/>
          <w:szCs w:val="28"/>
        </w:rPr>
        <w:t xml:space="preserve">План муниципального бюджетного учреждения </w:t>
      </w:r>
      <w:r w:rsidR="005C61CB" w:rsidRPr="00CC209D">
        <w:rPr>
          <w:rFonts w:ascii="Times New Roman" w:eastAsiaTheme="minorHAnsi" w:hAnsi="Times New Roman" w:cs="Times New Roman"/>
          <w:sz w:val="28"/>
          <w:szCs w:val="28"/>
        </w:rPr>
        <w:t>подписывается исполнителем и руководителем муниципального бюджетного учреждения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>,</w:t>
      </w:r>
      <w:r w:rsidR="005C61CB" w:rsidRPr="00CC209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36C17" w:rsidRPr="00CC209D">
        <w:rPr>
          <w:rFonts w:ascii="Times New Roman" w:eastAsiaTheme="minorHAnsi" w:hAnsi="Times New Roman" w:cs="Times New Roman"/>
          <w:sz w:val="28"/>
          <w:szCs w:val="28"/>
        </w:rPr>
        <w:t xml:space="preserve">утверждается Учредителем 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>после принятия решения Тверской городской Думы о бюджете города Твери, но не позднее начала очередного финансового года</w:t>
      </w:r>
      <w:r w:rsidR="00736C17" w:rsidRPr="00CC209D">
        <w:rPr>
          <w:rFonts w:ascii="Times New Roman" w:eastAsiaTheme="minorHAnsi" w:hAnsi="Times New Roman" w:cs="Times New Roman"/>
          <w:sz w:val="28"/>
          <w:szCs w:val="28"/>
        </w:rPr>
        <w:t xml:space="preserve"> и направляется в муниципальное бюджетное учреждение в срок не позднее 1 рабочего дня со дня его утверждения.</w:t>
      </w:r>
    </w:p>
    <w:p w:rsidR="00736C17" w:rsidRPr="00CC209D" w:rsidRDefault="00736C17" w:rsidP="00736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C209D">
        <w:rPr>
          <w:rFonts w:ascii="Times New Roman" w:eastAsiaTheme="minorHAnsi" w:hAnsi="Times New Roman" w:cs="Times New Roman"/>
          <w:sz w:val="28"/>
          <w:szCs w:val="28"/>
        </w:rPr>
        <w:t xml:space="preserve">План муниципального бюджетного учреждения, подведомственного Администрации города Твери, 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 xml:space="preserve">подписывается исполнителем и руководителем муниципального бюджетного учреждения, </w:t>
      </w:r>
      <w:r w:rsidRPr="00CC209D">
        <w:rPr>
          <w:rFonts w:ascii="Times New Roman" w:eastAsiaTheme="minorHAnsi" w:hAnsi="Times New Roman" w:cs="Times New Roman"/>
          <w:sz w:val="28"/>
          <w:szCs w:val="28"/>
        </w:rPr>
        <w:t xml:space="preserve">согласовывается главным бухгалтером Администрации города Твери, утверждается Главой города Твери 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>после принятия решения Тверской городской Думы о бюджете города Твери, но не позднее начала очередного финансового года</w:t>
      </w:r>
      <w:r w:rsidRPr="00CC209D">
        <w:rPr>
          <w:rFonts w:ascii="Times New Roman" w:eastAsiaTheme="minorHAnsi" w:hAnsi="Times New Roman" w:cs="Times New Roman"/>
          <w:sz w:val="28"/>
          <w:szCs w:val="28"/>
        </w:rPr>
        <w:t xml:space="preserve"> и направляется в муниципальное бюджетное учреждение в срок не позднее 1 рабочего дня со дня его утверждения.</w:t>
      </w:r>
      <w:r w:rsidR="00023359" w:rsidRPr="00CC209D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660A2B" w:rsidRPr="00CC209D" w:rsidRDefault="00023359" w:rsidP="008B627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5E10">
        <w:rPr>
          <w:rFonts w:ascii="Times New Roman" w:eastAsiaTheme="minorHAnsi" w:hAnsi="Times New Roman" w:cs="Times New Roman"/>
          <w:sz w:val="28"/>
          <w:szCs w:val="28"/>
        </w:rPr>
        <w:t>4</w:t>
      </w:r>
      <w:r w:rsidR="00660A2B" w:rsidRPr="007C5E10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660A2B" w:rsidRPr="00CC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43 </w:t>
      </w:r>
      <w:r w:rsidR="008B6273" w:rsidRPr="00CC2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55611E" w:rsidRPr="007C5E10" w:rsidRDefault="006009D7" w:rsidP="0055611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E10">
        <w:rPr>
          <w:rFonts w:ascii="Times New Roman" w:eastAsiaTheme="minorHAnsi" w:hAnsi="Times New Roman" w:cs="Times New Roman"/>
          <w:sz w:val="28"/>
          <w:szCs w:val="28"/>
        </w:rPr>
        <w:t xml:space="preserve">1.3. </w:t>
      </w:r>
      <w:r w:rsidR="00893456" w:rsidRPr="007C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93456" w:rsidRPr="007C5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893456" w:rsidRPr="007C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8B6273" w:rsidRPr="00CC209D" w:rsidRDefault="00893456" w:rsidP="0089345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C209D"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EA761D" w:rsidRPr="00CC209D">
        <w:rPr>
          <w:rFonts w:ascii="Times New Roman" w:eastAsiaTheme="minorHAnsi" w:hAnsi="Times New Roman" w:cs="Times New Roman"/>
          <w:sz w:val="28"/>
          <w:szCs w:val="28"/>
        </w:rPr>
        <w:t>абзац перв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>ый</w:t>
      </w:r>
      <w:r w:rsidR="00EA761D" w:rsidRPr="00CC209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C209D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EA761D" w:rsidRPr="00CC209D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CC209D">
        <w:rPr>
          <w:rFonts w:ascii="Times New Roman" w:eastAsiaTheme="minorHAnsi" w:hAnsi="Times New Roman" w:cs="Times New Roman"/>
          <w:sz w:val="28"/>
          <w:szCs w:val="28"/>
        </w:rPr>
        <w:t xml:space="preserve"> 51 </w:t>
      </w:r>
      <w:r w:rsidR="008B6273" w:rsidRPr="00CC209D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:rsidR="007A5BF1" w:rsidRPr="00CC209D" w:rsidRDefault="007A5BF1" w:rsidP="0089345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C209D">
        <w:rPr>
          <w:rFonts w:ascii="Times New Roman" w:eastAsiaTheme="minorHAnsi" w:hAnsi="Times New Roman" w:cs="Times New Roman"/>
          <w:sz w:val="28"/>
          <w:szCs w:val="28"/>
        </w:rPr>
        <w:t>«51. План с учетом изменений муниципального автономного учреждения подписывается исполнителем и утверждается руководителем автономного учреждения в срок не позднее 10 рабочих дней со дня оформления заключения наблюдательного совета муниципального автономного учреждения. Копии Плана с учетом изменений и заключения наблюдательного совета муниципального автономного учреждения направляются Учредителю в срок не позднее 10 рабочих дней со дня утверждения Плана с учетом изменений.»;</w:t>
      </w:r>
    </w:p>
    <w:p w:rsidR="00893456" w:rsidRDefault="00893456" w:rsidP="0089345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2) </w:t>
      </w:r>
      <w:r w:rsidR="00EA761D">
        <w:rPr>
          <w:rFonts w:ascii="Times New Roman" w:eastAsiaTheme="minorHAnsi" w:hAnsi="Times New Roman" w:cs="Times New Roman"/>
          <w:sz w:val="28"/>
          <w:szCs w:val="28"/>
        </w:rPr>
        <w:t xml:space="preserve">абзац первый пункта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53 дополнить </w:t>
      </w:r>
      <w:r w:rsidRPr="004F664D">
        <w:rPr>
          <w:rFonts w:ascii="Times New Roman" w:eastAsiaTheme="minorHAnsi" w:hAnsi="Times New Roman" w:cs="Times New Roman"/>
          <w:sz w:val="28"/>
          <w:szCs w:val="28"/>
        </w:rPr>
        <w:t>словами «в срок не позднее 1 рабоч</w:t>
      </w:r>
      <w:r>
        <w:rPr>
          <w:rFonts w:ascii="Times New Roman" w:eastAsiaTheme="minorHAnsi" w:hAnsi="Times New Roman" w:cs="Times New Roman"/>
          <w:sz w:val="28"/>
          <w:szCs w:val="28"/>
        </w:rPr>
        <w:t>его</w:t>
      </w:r>
      <w:r w:rsidRPr="004F664D">
        <w:rPr>
          <w:rFonts w:ascii="Times New Roman" w:eastAsiaTheme="minorHAnsi" w:hAnsi="Times New Roman" w:cs="Times New Roman"/>
          <w:sz w:val="28"/>
          <w:szCs w:val="28"/>
        </w:rPr>
        <w:t xml:space="preserve"> дн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="00D476B3">
        <w:rPr>
          <w:rFonts w:ascii="Times New Roman" w:eastAsiaTheme="minorHAnsi" w:hAnsi="Times New Roman" w:cs="Times New Roman"/>
          <w:sz w:val="28"/>
          <w:szCs w:val="28"/>
        </w:rPr>
        <w:t xml:space="preserve"> со дня его утверждения».</w:t>
      </w:r>
    </w:p>
    <w:p w:rsidR="006B739B" w:rsidRDefault="00B8638B" w:rsidP="006B73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1.4. </w:t>
      </w:r>
      <w:r w:rsid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517A" w:rsidRP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5517A">
        <w:rPr>
          <w:rFonts w:ascii="Times New Roman" w:eastAsiaTheme="minorHAnsi" w:hAnsi="Times New Roman" w:cs="Times New Roman"/>
          <w:sz w:val="28"/>
          <w:szCs w:val="28"/>
        </w:rPr>
        <w:t xml:space="preserve">ложения к Порядку изложить в </w:t>
      </w:r>
      <w:r w:rsidR="006B739B">
        <w:rPr>
          <w:rFonts w:ascii="Times New Roman" w:eastAsiaTheme="minorHAnsi" w:hAnsi="Times New Roman" w:cs="Times New Roman"/>
          <w:sz w:val="28"/>
          <w:szCs w:val="28"/>
        </w:rPr>
        <w:t>следующей</w:t>
      </w:r>
      <w:r w:rsidR="0075517A">
        <w:rPr>
          <w:rFonts w:ascii="Times New Roman" w:eastAsiaTheme="minorHAnsi" w:hAnsi="Times New Roman" w:cs="Times New Roman"/>
          <w:sz w:val="28"/>
          <w:szCs w:val="28"/>
        </w:rPr>
        <w:t xml:space="preserve"> редакции</w:t>
      </w:r>
      <w:r w:rsidR="006B739B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04B84" w:rsidRPr="009D0467" w:rsidRDefault="006B739B" w:rsidP="00623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4B84" w:rsidRPr="009D0467">
        <w:rPr>
          <w:rFonts w:ascii="Times New Roman" w:hAnsi="Times New Roman" w:cs="Times New Roman"/>
          <w:sz w:val="28"/>
          <w:szCs w:val="28"/>
        </w:rPr>
        <w:t>Раздел 2. Сведения по выплатам на закупки товаров, работ,</w:t>
      </w:r>
      <w:r w:rsidR="00504B84">
        <w:rPr>
          <w:rFonts w:ascii="Times New Roman" w:hAnsi="Times New Roman" w:cs="Times New Roman"/>
          <w:sz w:val="28"/>
          <w:szCs w:val="28"/>
        </w:rPr>
        <w:t xml:space="preserve"> </w:t>
      </w:r>
      <w:r w:rsidR="00504B84" w:rsidRPr="009D0467">
        <w:rPr>
          <w:rFonts w:ascii="Times New Roman" w:hAnsi="Times New Roman" w:cs="Times New Roman"/>
          <w:sz w:val="28"/>
          <w:szCs w:val="28"/>
        </w:rPr>
        <w:t>услуг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843"/>
        <w:gridCol w:w="992"/>
        <w:gridCol w:w="992"/>
        <w:gridCol w:w="851"/>
        <w:gridCol w:w="709"/>
        <w:gridCol w:w="987"/>
        <w:gridCol w:w="992"/>
        <w:gridCol w:w="1134"/>
        <w:gridCol w:w="993"/>
      </w:tblGrid>
      <w:tr w:rsidR="00504B84" w:rsidRPr="0082674D" w:rsidTr="00504B84">
        <w:tc>
          <w:tcPr>
            <w:tcW w:w="771" w:type="dxa"/>
            <w:vMerge w:val="restart"/>
            <w:vAlign w:val="center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04B84" w:rsidRPr="0082674D" w:rsidRDefault="00504B84" w:rsidP="000F364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Коды строк</w:t>
            </w:r>
          </w:p>
        </w:tc>
        <w:tc>
          <w:tcPr>
            <w:tcW w:w="992" w:type="dxa"/>
            <w:vMerge w:val="restart"/>
            <w:vAlign w:val="center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Год начала закупки</w:t>
            </w:r>
          </w:p>
        </w:tc>
        <w:tc>
          <w:tcPr>
            <w:tcW w:w="851" w:type="dxa"/>
            <w:vMerge w:val="restart"/>
          </w:tcPr>
          <w:p w:rsidR="00504B84" w:rsidRPr="006C732E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клас-сифи-кации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</w:p>
        </w:tc>
        <w:tc>
          <w:tcPr>
            <w:tcW w:w="709" w:type="dxa"/>
            <w:vMerge w:val="restart"/>
          </w:tcPr>
          <w:p w:rsidR="00504B84" w:rsidRDefault="00504B84" w:rsidP="00504B84">
            <w:pPr>
              <w:pStyle w:val="ConsPlusNormal"/>
              <w:ind w:firstLine="5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Уни-каль-ный</w:t>
            </w:r>
            <w:proofErr w:type="spellEnd"/>
          </w:p>
          <w:p w:rsidR="00504B84" w:rsidRPr="0082674D" w:rsidRDefault="00504B84" w:rsidP="00504B84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код </w:t>
            </w:r>
            <w:hyperlink r:id="rId8" w:history="1">
              <w:r>
                <w:rPr>
                  <w:rFonts w:ascii="Times New Roman" w:eastAsiaTheme="minorHAnsi" w:hAnsi="Times New Roman" w:cs="Times New Roman"/>
                  <w:b/>
                  <w:lang w:eastAsia="en-US"/>
                </w:rPr>
                <w:t>**</w:t>
              </w:r>
              <w:r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106" w:type="dxa"/>
            <w:gridSpan w:val="4"/>
            <w:vAlign w:val="center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504B84" w:rsidRPr="0082674D" w:rsidTr="00504B84">
        <w:tc>
          <w:tcPr>
            <w:tcW w:w="771" w:type="dxa"/>
            <w:vMerge/>
          </w:tcPr>
          <w:p w:rsidR="00504B84" w:rsidRPr="0082674D" w:rsidRDefault="00504B84" w:rsidP="000F3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4B84" w:rsidRPr="0082674D" w:rsidRDefault="00504B84" w:rsidP="000F3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4B84" w:rsidRPr="0082674D" w:rsidRDefault="00504B84" w:rsidP="000F3643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4B84" w:rsidRPr="0082674D" w:rsidRDefault="00504B84" w:rsidP="000F3643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504B84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совый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vAlign w:val="center"/>
          </w:tcPr>
          <w:p w:rsidR="00504B84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(первый год 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периода)</w:t>
            </w:r>
          </w:p>
        </w:tc>
        <w:tc>
          <w:tcPr>
            <w:tcW w:w="1134" w:type="dxa"/>
            <w:vAlign w:val="center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(второй год планового периода)</w:t>
            </w:r>
          </w:p>
        </w:tc>
        <w:tc>
          <w:tcPr>
            <w:tcW w:w="993" w:type="dxa"/>
            <w:vAlign w:val="center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преде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лами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709" w:type="dxa"/>
          </w:tcPr>
          <w:p w:rsidR="00504B84" w:rsidRPr="0082674D" w:rsidRDefault="00504B84" w:rsidP="00933D80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987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04B84" w:rsidRPr="0082674D" w:rsidRDefault="00504B8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Выплаты на закупку товаров, работ, услуг, всего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26000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843" w:type="dxa"/>
          </w:tcPr>
          <w:p w:rsidR="00504B84" w:rsidRPr="0082674D" w:rsidRDefault="00504B8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504B84" w:rsidRPr="0082674D" w:rsidRDefault="00504B8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года, без применения норм Федерального </w:t>
            </w:r>
            <w:hyperlink r:id="rId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Федеральный </w:t>
            </w:r>
            <w:hyperlink r:id="rId1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44-ФЗ) и Федерального </w:t>
            </w:r>
            <w:hyperlink r:id="rId11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18.07.2011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№ 223-ФЗ «О закупках товаров, работ, услуг отдельными видами юридических лиц» (далее - Федеральный </w:t>
            </w:r>
            <w:hyperlink r:id="rId1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365D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223-ФЗ)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26100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843" w:type="dxa"/>
          </w:tcPr>
          <w:p w:rsidR="00504B84" w:rsidRPr="0082674D" w:rsidRDefault="00504B8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без применения норм Федерального </w:t>
            </w:r>
            <w:hyperlink r:id="rId13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 и Федерального </w:t>
            </w:r>
            <w:hyperlink r:id="rId1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26200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843" w:type="dxa"/>
          </w:tcPr>
          <w:p w:rsidR="00504B84" w:rsidRPr="0082674D" w:rsidRDefault="00504B8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года, с учетом требований Федерального </w:t>
            </w:r>
            <w:hyperlink r:id="rId1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 и Федерального </w:t>
            </w:r>
            <w:hyperlink r:id="rId1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26300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B84" w:rsidRPr="0082674D" w:rsidTr="00504B84">
        <w:tc>
          <w:tcPr>
            <w:tcW w:w="771" w:type="dxa"/>
          </w:tcPr>
          <w:p w:rsidR="00504B84" w:rsidRPr="0082674D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843" w:type="dxa"/>
          </w:tcPr>
          <w:p w:rsidR="00504B84" w:rsidRDefault="00504B84" w:rsidP="000F3643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504B84" w:rsidRPr="0082674D" w:rsidRDefault="00504B8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365D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26310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B84" w:rsidRPr="0082674D" w:rsidTr="00504B84">
        <w:tc>
          <w:tcPr>
            <w:tcW w:w="771" w:type="dxa"/>
          </w:tcPr>
          <w:p w:rsidR="00504B84" w:rsidRDefault="00504B8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04B84" w:rsidRPr="0082674D" w:rsidRDefault="00504B84" w:rsidP="000F3643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26310.1</w:t>
            </w: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504B84" w:rsidRPr="0082674D" w:rsidRDefault="00504B8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504B84" w:rsidRPr="0082674D" w:rsidRDefault="00504B8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D32324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26310.2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18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 w:rsidR="00CA3424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26320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843" w:type="dxa"/>
          </w:tcPr>
          <w:p w:rsidR="00D32324" w:rsidRPr="0082674D" w:rsidRDefault="00D3232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с учетом требований Федерального </w:t>
            </w:r>
            <w:hyperlink r:id="rId1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 и Федерального </w:t>
            </w:r>
            <w:hyperlink r:id="rId2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26400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32324" w:rsidRPr="0082674D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1.4.1.1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32324" w:rsidRPr="0082674D" w:rsidRDefault="00D3232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1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1.4.1.2</w:t>
            </w:r>
          </w:p>
        </w:tc>
        <w:tc>
          <w:tcPr>
            <w:tcW w:w="1843" w:type="dxa"/>
          </w:tcPr>
          <w:p w:rsidR="00D32324" w:rsidRPr="00676F84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***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26412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субсидий, предоставляемых в соответствии с абзацем вторым </w:t>
            </w:r>
            <w:hyperlink r:id="rId23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пункта 1 статьи 78.1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1.4.2.1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32324" w:rsidRPr="0082674D" w:rsidRDefault="00D32324" w:rsidP="00365D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26421.1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1.4.2.2</w:t>
            </w:r>
          </w:p>
        </w:tc>
        <w:tc>
          <w:tcPr>
            <w:tcW w:w="1843" w:type="dxa"/>
          </w:tcPr>
          <w:p w:rsidR="00D32324" w:rsidRPr="006C732E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 w:rsidRPr="00A976C8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 w:rsidR="003957B9" w:rsidRPr="00A976C8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 w:rsidRPr="00A976C8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26422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субсидий, предоставляемых на осуществление капитальных вложений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**</w:t>
            </w:r>
            <w:r w:rsidR="00A976C8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</w:p>
          <w:p w:rsidR="007C5E10" w:rsidRPr="006C732E" w:rsidRDefault="007C5E10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26430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C5E10" w:rsidRPr="0082674D" w:rsidRDefault="00D32324" w:rsidP="007C5E10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26430.1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C5E10" w:rsidRPr="0082674D" w:rsidRDefault="00D32324" w:rsidP="007C5E10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D32324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26330.2</w:t>
            </w:r>
          </w:p>
        </w:tc>
        <w:tc>
          <w:tcPr>
            <w:tcW w:w="992" w:type="dxa"/>
            <w:vAlign w:val="bottom"/>
          </w:tcPr>
          <w:p w:rsidR="00D32324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3D1DCA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прочих источников финансового обеспечения</w:t>
            </w:r>
          </w:p>
          <w:p w:rsidR="007C5E10" w:rsidRPr="0082674D" w:rsidRDefault="007C5E10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32324" w:rsidRDefault="00D32324" w:rsidP="008F06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</w:t>
            </w:r>
          </w:p>
          <w:p w:rsidR="007C5E10" w:rsidRPr="0082674D" w:rsidRDefault="007C5E10" w:rsidP="008F06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Pr="0082674D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26451.1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Pr="0082674D" w:rsidRDefault="00D32324" w:rsidP="00D32324">
            <w:pPr>
              <w:pStyle w:val="ConsPlusNormal"/>
              <w:ind w:firstLine="7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 w:rsidR="0097661A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D32324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26351.2</w:t>
            </w:r>
          </w:p>
        </w:tc>
        <w:tc>
          <w:tcPr>
            <w:tcW w:w="992" w:type="dxa"/>
            <w:vAlign w:val="bottom"/>
          </w:tcPr>
          <w:p w:rsidR="00D32324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 w:rsidR="0097661A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  <w:p w:rsidR="007C5E10" w:rsidRPr="0082674D" w:rsidRDefault="007C5E10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26452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8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6F8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44-ФЗ, по соответствующему году закупки</w:t>
            </w:r>
            <w:r w:rsidR="00175C29">
              <w:rPr>
                <w:rFonts w:ascii="Times New Roman" w:hAnsi="Times New Roman" w:cs="Times New Roman"/>
                <w:sz w:val="22"/>
                <w:szCs w:val="22"/>
              </w:rPr>
              <w:t>*****</w:t>
            </w:r>
          </w:p>
          <w:p w:rsidR="007C5E10" w:rsidRPr="0082674D" w:rsidRDefault="007C5E10" w:rsidP="000F36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26500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  <w:p w:rsidR="007C5E10" w:rsidRPr="0082674D" w:rsidRDefault="007C5E10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26510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C5E10" w:rsidRPr="00312728" w:rsidRDefault="00D32324" w:rsidP="007A5B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728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9" w:history="1">
              <w:r w:rsidRPr="00312728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3127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7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223-ФЗ, по соответствующему году закупки </w:t>
            </w:r>
            <w:r w:rsidR="00312728" w:rsidRPr="00D476B3">
              <w:rPr>
                <w:rFonts w:ascii="Times New Roman" w:eastAsiaTheme="minorHAnsi" w:hAnsi="Times New Roman" w:cs="Times New Roman"/>
                <w:b/>
                <w:lang w:eastAsia="en-US"/>
              </w:rPr>
              <w:t>***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26600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2324" w:rsidRPr="0082674D" w:rsidTr="00504B84">
        <w:tc>
          <w:tcPr>
            <w:tcW w:w="771" w:type="dxa"/>
          </w:tcPr>
          <w:p w:rsidR="00D32324" w:rsidRPr="0082674D" w:rsidRDefault="00D32324" w:rsidP="000F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2324" w:rsidRDefault="00D32324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  <w:p w:rsidR="00961880" w:rsidRPr="0082674D" w:rsidRDefault="00961880" w:rsidP="000F36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26610</w:t>
            </w: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D32324" w:rsidRPr="0082674D" w:rsidRDefault="00D32324" w:rsidP="000F3643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32324" w:rsidRPr="0082674D" w:rsidRDefault="00D32324" w:rsidP="000F36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4B84" w:rsidRDefault="00504B84" w:rsidP="00504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4B84" w:rsidRDefault="00504B84" w:rsidP="00D3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B84">
        <w:rPr>
          <w:rFonts w:ascii="Times New Roman" w:eastAsiaTheme="minorHAnsi" w:hAnsi="Times New Roman" w:cs="Times New Roman"/>
          <w:b/>
          <w:sz w:val="28"/>
          <w:szCs w:val="28"/>
        </w:rPr>
        <w:t>*</w:t>
      </w:r>
      <w:r w:rsidRPr="00504B84">
        <w:rPr>
          <w:rFonts w:ascii="Times New Roman" w:hAnsi="Times New Roman" w:cs="Times New Roman"/>
          <w:sz w:val="28"/>
          <w:szCs w:val="28"/>
        </w:rPr>
        <w:t xml:space="preserve"> </w:t>
      </w:r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</w:t>
      </w:r>
      <w:hyperlink r:id="rId30" w:history="1">
        <w:r w:rsidRPr="00504B84">
          <w:rPr>
            <w:rFonts w:ascii="Times New Roman" w:eastAsiaTheme="minorHAnsi" w:hAnsi="Times New Roman" w:cs="Times New Roman"/>
            <w:sz w:val="28"/>
            <w:szCs w:val="28"/>
          </w:rPr>
          <w:t>абзацем первым пункта 4 статьи 78.1</w:t>
        </w:r>
      </w:hyperlink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</w:t>
      </w:r>
      <w:hyperlink r:id="rId31" w:history="1">
        <w:r w:rsidRPr="00504B84">
          <w:rPr>
            <w:rFonts w:ascii="Times New Roman" w:eastAsiaTheme="minorHAnsi" w:hAnsi="Times New Roman" w:cs="Times New Roman"/>
            <w:sz w:val="28"/>
            <w:szCs w:val="28"/>
          </w:rPr>
          <w:t>Указом</w:t>
        </w:r>
      </w:hyperlink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года», или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26451 раздела 2 «Сведения по выплатам на закупку товаров, работ, услуг»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 нули).</w:t>
      </w:r>
    </w:p>
    <w:p w:rsidR="00D32324" w:rsidRPr="00504B84" w:rsidRDefault="00D32324" w:rsidP="00D3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**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</w:t>
      </w:r>
      <w:r w:rsidR="000F7B27">
        <w:rPr>
          <w:rFonts w:ascii="Times New Roman" w:eastAsiaTheme="minorHAnsi" w:hAnsi="Times New Roman" w:cs="Times New Roman"/>
          <w:sz w:val="28"/>
          <w:szCs w:val="28"/>
        </w:rPr>
        <w:t>вления общественными финансами «</w:t>
      </w:r>
      <w:r>
        <w:rPr>
          <w:rFonts w:ascii="Times New Roman" w:eastAsiaTheme="minorHAnsi" w:hAnsi="Times New Roman" w:cs="Times New Roman"/>
          <w:sz w:val="28"/>
          <w:szCs w:val="28"/>
        </w:rPr>
        <w:t>Электронный бюджет</w:t>
      </w:r>
      <w:r w:rsidR="000F7B27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в случае если источником финансового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504B84" w:rsidRPr="00504B84" w:rsidRDefault="00504B84" w:rsidP="00D3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12728">
        <w:rPr>
          <w:rFonts w:ascii="Times New Roman" w:eastAsiaTheme="minorHAnsi" w:hAnsi="Times New Roman" w:cs="Times New Roman"/>
          <w:b/>
          <w:sz w:val="28"/>
          <w:szCs w:val="28"/>
        </w:rPr>
        <w:t>**</w:t>
      </w:r>
      <w:r w:rsidR="00D32324" w:rsidRPr="00312728">
        <w:rPr>
          <w:rFonts w:ascii="Times New Roman" w:eastAsiaTheme="minorHAnsi" w:hAnsi="Times New Roman" w:cs="Times New Roman"/>
          <w:b/>
          <w:sz w:val="28"/>
          <w:szCs w:val="28"/>
        </w:rPr>
        <w:t>*</w:t>
      </w:r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Муниципальным бюджетным учреждением показатель не формируется.</w:t>
      </w:r>
    </w:p>
    <w:p w:rsidR="00504B84" w:rsidRPr="00504B84" w:rsidRDefault="00504B84" w:rsidP="00D3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B84">
        <w:rPr>
          <w:rFonts w:ascii="Times New Roman" w:eastAsiaTheme="minorHAnsi" w:hAnsi="Times New Roman" w:cs="Times New Roman"/>
          <w:b/>
          <w:sz w:val="28"/>
          <w:szCs w:val="28"/>
        </w:rPr>
        <w:t>***</w:t>
      </w:r>
      <w:r w:rsidR="00D32324">
        <w:rPr>
          <w:rFonts w:ascii="Times New Roman" w:eastAsiaTheme="minorHAnsi" w:hAnsi="Times New Roman" w:cs="Times New Roman"/>
          <w:b/>
          <w:sz w:val="28"/>
          <w:szCs w:val="28"/>
        </w:rPr>
        <w:t>*</w:t>
      </w:r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сумма закупок товаров, работ, услуг, осуществляемых в соответствии с Федеральным </w:t>
      </w:r>
      <w:hyperlink r:id="rId32" w:history="1">
        <w:r w:rsidRPr="00504B84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№ 44-ФЗ.</w:t>
      </w:r>
    </w:p>
    <w:p w:rsidR="000461B5" w:rsidRDefault="00504B84" w:rsidP="0004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B84">
        <w:rPr>
          <w:rFonts w:ascii="Times New Roman" w:eastAsiaTheme="minorHAnsi" w:hAnsi="Times New Roman" w:cs="Times New Roman"/>
          <w:b/>
          <w:sz w:val="28"/>
          <w:szCs w:val="28"/>
        </w:rPr>
        <w:t>****</w:t>
      </w:r>
      <w:r w:rsidR="00D32324">
        <w:rPr>
          <w:rFonts w:ascii="Times New Roman" w:eastAsiaTheme="minorHAnsi" w:hAnsi="Times New Roman" w:cs="Times New Roman"/>
          <w:b/>
          <w:sz w:val="28"/>
          <w:szCs w:val="28"/>
        </w:rPr>
        <w:t>*</w:t>
      </w:r>
      <w:r w:rsidRPr="00504B84">
        <w:rPr>
          <w:rFonts w:ascii="Times New Roman" w:eastAsiaTheme="minorHAnsi" w:hAnsi="Times New Roman" w:cs="Times New Roman"/>
          <w:sz w:val="28"/>
          <w:szCs w:val="28"/>
        </w:rPr>
        <w:t xml:space="preserve"> Плановые </w:t>
      </w:r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показатели выплат на закупку товаров, работ, услуг по </w:t>
      </w:r>
      <w:hyperlink r:id="rId33" w:history="1">
        <w:r w:rsidRPr="00277C73">
          <w:rPr>
            <w:rFonts w:ascii="Times New Roman" w:eastAsiaTheme="minorHAnsi" w:hAnsi="Times New Roman" w:cs="Times New Roman"/>
            <w:sz w:val="28"/>
            <w:szCs w:val="28"/>
          </w:rPr>
          <w:t>строке 26500</w:t>
        </w:r>
      </w:hyperlink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бюджетного учреждения долж</w:t>
      </w:r>
      <w:r w:rsidR="00175C29" w:rsidRPr="00277C73">
        <w:rPr>
          <w:rFonts w:ascii="Times New Roman" w:eastAsiaTheme="minorHAnsi" w:hAnsi="Times New Roman" w:cs="Times New Roman"/>
          <w:sz w:val="28"/>
          <w:szCs w:val="28"/>
        </w:rPr>
        <w:t>ны</w:t>
      </w:r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 быть не менее суммы показателей </w:t>
      </w:r>
      <w:hyperlink r:id="rId34" w:history="1">
        <w:r w:rsidRPr="00277C73">
          <w:rPr>
            <w:rFonts w:ascii="Times New Roman" w:eastAsiaTheme="minorHAnsi" w:hAnsi="Times New Roman" w:cs="Times New Roman"/>
            <w:sz w:val="28"/>
            <w:szCs w:val="28"/>
          </w:rPr>
          <w:t>строк 26410</w:t>
        </w:r>
      </w:hyperlink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35" w:history="1">
        <w:r w:rsidRPr="00277C73">
          <w:rPr>
            <w:rFonts w:ascii="Times New Roman" w:eastAsiaTheme="minorHAnsi" w:hAnsi="Times New Roman" w:cs="Times New Roman"/>
            <w:sz w:val="28"/>
            <w:szCs w:val="28"/>
          </w:rPr>
          <w:t>26420</w:t>
        </w:r>
      </w:hyperlink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36" w:history="1">
        <w:r w:rsidRPr="00277C73">
          <w:rPr>
            <w:rFonts w:ascii="Times New Roman" w:eastAsiaTheme="minorHAnsi" w:hAnsi="Times New Roman" w:cs="Times New Roman"/>
            <w:sz w:val="28"/>
            <w:szCs w:val="28"/>
          </w:rPr>
          <w:t>26430</w:t>
        </w:r>
      </w:hyperlink>
      <w:r w:rsidR="00175C29" w:rsidRPr="00277C73">
        <w:rPr>
          <w:rFonts w:ascii="Times New Roman" w:eastAsiaTheme="minorHAnsi" w:hAnsi="Times New Roman" w:cs="Times New Roman"/>
          <w:sz w:val="28"/>
          <w:szCs w:val="28"/>
        </w:rPr>
        <w:t xml:space="preserve">, 26450 </w:t>
      </w:r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по соответствующей графе, муниципального автономного учреждения - не менее показателя </w:t>
      </w:r>
      <w:hyperlink r:id="rId37" w:history="1">
        <w:r w:rsidRPr="00277C73">
          <w:rPr>
            <w:rFonts w:ascii="Times New Roman" w:eastAsiaTheme="minorHAnsi" w:hAnsi="Times New Roman" w:cs="Times New Roman"/>
            <w:sz w:val="28"/>
            <w:szCs w:val="28"/>
          </w:rPr>
          <w:t>строки 26430</w:t>
        </w:r>
      </w:hyperlink>
      <w:r w:rsidRPr="00277C73">
        <w:rPr>
          <w:rFonts w:ascii="Times New Roman" w:eastAsiaTheme="minorHAnsi" w:hAnsi="Times New Roman" w:cs="Times New Roman"/>
          <w:sz w:val="28"/>
          <w:szCs w:val="28"/>
        </w:rPr>
        <w:t xml:space="preserve"> по соответствующей графе.</w:t>
      </w:r>
      <w:r w:rsidR="00590C8B" w:rsidRPr="00277C73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961880" w:rsidRDefault="00386C5E" w:rsidP="0004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208F" w:rsidRPr="00DF2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961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04D" w:rsidRPr="00B7504D" w:rsidRDefault="00961880" w:rsidP="007A5BF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A5BF1"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495C68"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настоящего постановления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применяется при формировании план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финансово-хозяйственной деятельности муниципальн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бюджетн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и автономн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учреждени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я</w:t>
      </w:r>
      <w:r w:rsidR="007C5E10" w:rsidRPr="007A5BF1">
        <w:rPr>
          <w:rFonts w:ascii="Times New Roman" w:eastAsiaTheme="minorHAnsi" w:hAnsi="Times New Roman" w:cs="Times New Roman"/>
          <w:sz w:val="28"/>
          <w:szCs w:val="28"/>
        </w:rPr>
        <w:t>,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начиная с план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финансово-хозяйственной деятельности муниципального бюджетного и автономного учреждения на 2022 год и плановый период 2023 и 2024 годов</w:t>
      </w:r>
      <w:r w:rsidR="00DF208F"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9D2747">
          <w:headerReference w:type="default" r:id="rId38"/>
          <w:pgSz w:w="11906" w:h="16838"/>
          <w:pgMar w:top="851" w:right="707" w:bottom="851" w:left="1134" w:header="567" w:footer="708" w:gutter="0"/>
          <w:cols w:space="708"/>
          <w:titlePg/>
          <w:docGrid w:linePitch="360"/>
        </w:sectPr>
      </w:pPr>
    </w:p>
    <w:p w:rsidR="00F46A63" w:rsidRPr="00417111" w:rsidRDefault="00F46A63" w:rsidP="003F5CE7">
      <w:pPr>
        <w:widowControl w:val="0"/>
        <w:autoSpaceDE w:val="0"/>
        <w:autoSpaceDN w:val="0"/>
        <w:adjustRightInd w:val="0"/>
        <w:spacing w:after="0" w:line="240" w:lineRule="auto"/>
        <w:ind w:right="-365" w:hanging="567"/>
        <w:outlineLvl w:val="0"/>
      </w:pPr>
    </w:p>
    <w:sectPr w:rsidR="00F46A63" w:rsidRPr="00417111" w:rsidSect="003F5CE7">
      <w:pgSz w:w="11906" w:h="16838"/>
      <w:pgMar w:top="851" w:right="707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93" w:rsidRDefault="00E61193" w:rsidP="00E37FB9">
      <w:pPr>
        <w:spacing w:after="0" w:line="240" w:lineRule="auto"/>
      </w:pPr>
      <w:r>
        <w:separator/>
      </w:r>
    </w:p>
  </w:endnote>
  <w:endnote w:type="continuationSeparator" w:id="0">
    <w:p w:rsidR="00E61193" w:rsidRDefault="00E61193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93" w:rsidRDefault="00E61193" w:rsidP="00E37FB9">
      <w:pPr>
        <w:spacing w:after="0" w:line="240" w:lineRule="auto"/>
      </w:pPr>
      <w:r>
        <w:separator/>
      </w:r>
    </w:p>
  </w:footnote>
  <w:footnote w:type="continuationSeparator" w:id="0">
    <w:p w:rsidR="00E61193" w:rsidRDefault="00E61193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50388"/>
      <w:docPartObj>
        <w:docPartGallery w:val="Page Numbers (Top of Page)"/>
        <w:docPartUnique/>
      </w:docPartObj>
    </w:sdtPr>
    <w:sdtEndPr/>
    <w:sdtContent>
      <w:p w:rsidR="007232DC" w:rsidRPr="00D31B38" w:rsidRDefault="007232D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991233">
          <w:rPr>
            <w:noProof/>
          </w:rPr>
          <w:t>7</w:t>
        </w:r>
        <w:r w:rsidRPr="00D31B38">
          <w:rPr>
            <w:noProof/>
          </w:rPr>
          <w:fldChar w:fldCharType="end"/>
        </w:r>
      </w:p>
    </w:sdtContent>
  </w:sdt>
  <w:p w:rsidR="007232DC" w:rsidRDefault="007232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18A1"/>
    <w:rsid w:val="00012F58"/>
    <w:rsid w:val="00013518"/>
    <w:rsid w:val="00013520"/>
    <w:rsid w:val="00014EDF"/>
    <w:rsid w:val="00022262"/>
    <w:rsid w:val="00023359"/>
    <w:rsid w:val="00023494"/>
    <w:rsid w:val="000248E1"/>
    <w:rsid w:val="0002629C"/>
    <w:rsid w:val="0003242E"/>
    <w:rsid w:val="00032CA0"/>
    <w:rsid w:val="00035836"/>
    <w:rsid w:val="000423D1"/>
    <w:rsid w:val="00043935"/>
    <w:rsid w:val="00043CA6"/>
    <w:rsid w:val="00044EFA"/>
    <w:rsid w:val="000461B5"/>
    <w:rsid w:val="00052746"/>
    <w:rsid w:val="0005465C"/>
    <w:rsid w:val="00061890"/>
    <w:rsid w:val="00063FEC"/>
    <w:rsid w:val="00064331"/>
    <w:rsid w:val="00065DEE"/>
    <w:rsid w:val="00066EDB"/>
    <w:rsid w:val="00072EDF"/>
    <w:rsid w:val="000737C8"/>
    <w:rsid w:val="000746D1"/>
    <w:rsid w:val="00074953"/>
    <w:rsid w:val="00075351"/>
    <w:rsid w:val="000806D4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23FE"/>
    <w:rsid w:val="000C270E"/>
    <w:rsid w:val="000D43AC"/>
    <w:rsid w:val="000D50F3"/>
    <w:rsid w:val="000D591F"/>
    <w:rsid w:val="000D5E2A"/>
    <w:rsid w:val="000E6EFB"/>
    <w:rsid w:val="000E7C2A"/>
    <w:rsid w:val="000F5425"/>
    <w:rsid w:val="000F7337"/>
    <w:rsid w:val="000F7665"/>
    <w:rsid w:val="000F7B27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4DC"/>
    <w:rsid w:val="00174D35"/>
    <w:rsid w:val="00175C29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1219"/>
    <w:rsid w:val="001B30EB"/>
    <w:rsid w:val="001B3A86"/>
    <w:rsid w:val="001B3C06"/>
    <w:rsid w:val="001B4829"/>
    <w:rsid w:val="001B6353"/>
    <w:rsid w:val="001B792A"/>
    <w:rsid w:val="001C0860"/>
    <w:rsid w:val="001C5392"/>
    <w:rsid w:val="001D3BAC"/>
    <w:rsid w:val="001E30E0"/>
    <w:rsid w:val="001E6A24"/>
    <w:rsid w:val="0020011D"/>
    <w:rsid w:val="00200FA3"/>
    <w:rsid w:val="00203BCE"/>
    <w:rsid w:val="00204CDB"/>
    <w:rsid w:val="00212250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55E5"/>
    <w:rsid w:val="00275F0E"/>
    <w:rsid w:val="00276EBD"/>
    <w:rsid w:val="00277C73"/>
    <w:rsid w:val="002836C3"/>
    <w:rsid w:val="0028789A"/>
    <w:rsid w:val="00291F8C"/>
    <w:rsid w:val="002A0457"/>
    <w:rsid w:val="002A296C"/>
    <w:rsid w:val="002A463D"/>
    <w:rsid w:val="002A580F"/>
    <w:rsid w:val="002B5E1F"/>
    <w:rsid w:val="002B7408"/>
    <w:rsid w:val="002C5116"/>
    <w:rsid w:val="002C5FF5"/>
    <w:rsid w:val="002C6998"/>
    <w:rsid w:val="002D34A3"/>
    <w:rsid w:val="002E0482"/>
    <w:rsid w:val="002E0AD5"/>
    <w:rsid w:val="002E103B"/>
    <w:rsid w:val="002E12DA"/>
    <w:rsid w:val="002E2C9F"/>
    <w:rsid w:val="002E30A4"/>
    <w:rsid w:val="002E505D"/>
    <w:rsid w:val="002F7B27"/>
    <w:rsid w:val="002F7DBC"/>
    <w:rsid w:val="00301A58"/>
    <w:rsid w:val="0030601F"/>
    <w:rsid w:val="00312728"/>
    <w:rsid w:val="00322061"/>
    <w:rsid w:val="00332AA5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5D09"/>
    <w:rsid w:val="00367FDB"/>
    <w:rsid w:val="00370B60"/>
    <w:rsid w:val="003727E9"/>
    <w:rsid w:val="00380D32"/>
    <w:rsid w:val="003811CF"/>
    <w:rsid w:val="003825F4"/>
    <w:rsid w:val="00386C5E"/>
    <w:rsid w:val="003957B9"/>
    <w:rsid w:val="0039601E"/>
    <w:rsid w:val="003A3AEA"/>
    <w:rsid w:val="003A42F1"/>
    <w:rsid w:val="003A55C2"/>
    <w:rsid w:val="003A6CAF"/>
    <w:rsid w:val="003B06B0"/>
    <w:rsid w:val="003B21EB"/>
    <w:rsid w:val="003B338C"/>
    <w:rsid w:val="003B549F"/>
    <w:rsid w:val="003B7217"/>
    <w:rsid w:val="003C1AF6"/>
    <w:rsid w:val="003D12FD"/>
    <w:rsid w:val="003D3078"/>
    <w:rsid w:val="003D4CB5"/>
    <w:rsid w:val="003E245C"/>
    <w:rsid w:val="003E603D"/>
    <w:rsid w:val="003F2198"/>
    <w:rsid w:val="003F3E04"/>
    <w:rsid w:val="003F5CE7"/>
    <w:rsid w:val="003F7282"/>
    <w:rsid w:val="00400588"/>
    <w:rsid w:val="00400A96"/>
    <w:rsid w:val="004051F9"/>
    <w:rsid w:val="00417111"/>
    <w:rsid w:val="0042487D"/>
    <w:rsid w:val="004249D5"/>
    <w:rsid w:val="00426F1C"/>
    <w:rsid w:val="0043072B"/>
    <w:rsid w:val="004307B9"/>
    <w:rsid w:val="004318ED"/>
    <w:rsid w:val="00433468"/>
    <w:rsid w:val="00433709"/>
    <w:rsid w:val="0043737F"/>
    <w:rsid w:val="00440C71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94C42"/>
    <w:rsid w:val="00495C68"/>
    <w:rsid w:val="004A0C3C"/>
    <w:rsid w:val="004A3F21"/>
    <w:rsid w:val="004B31EB"/>
    <w:rsid w:val="004B6D24"/>
    <w:rsid w:val="004C07F8"/>
    <w:rsid w:val="004C497F"/>
    <w:rsid w:val="004D1623"/>
    <w:rsid w:val="004D19FB"/>
    <w:rsid w:val="004D71A3"/>
    <w:rsid w:val="004E0889"/>
    <w:rsid w:val="004E6CE5"/>
    <w:rsid w:val="004F0BE4"/>
    <w:rsid w:val="004F2CF6"/>
    <w:rsid w:val="004F37B8"/>
    <w:rsid w:val="004F664D"/>
    <w:rsid w:val="004F66DB"/>
    <w:rsid w:val="00504B84"/>
    <w:rsid w:val="00505B49"/>
    <w:rsid w:val="0051401E"/>
    <w:rsid w:val="0051648F"/>
    <w:rsid w:val="0052365C"/>
    <w:rsid w:val="005267BC"/>
    <w:rsid w:val="005270E1"/>
    <w:rsid w:val="00530699"/>
    <w:rsid w:val="00530AE4"/>
    <w:rsid w:val="005327FE"/>
    <w:rsid w:val="00532995"/>
    <w:rsid w:val="00537363"/>
    <w:rsid w:val="005378E7"/>
    <w:rsid w:val="005419CE"/>
    <w:rsid w:val="005428B5"/>
    <w:rsid w:val="00542BCB"/>
    <w:rsid w:val="0054783A"/>
    <w:rsid w:val="0055611E"/>
    <w:rsid w:val="0055766C"/>
    <w:rsid w:val="00557DD6"/>
    <w:rsid w:val="00563AA9"/>
    <w:rsid w:val="00587F41"/>
    <w:rsid w:val="00590C8B"/>
    <w:rsid w:val="00594CA9"/>
    <w:rsid w:val="00596A9F"/>
    <w:rsid w:val="005A2DDF"/>
    <w:rsid w:val="005A4FA4"/>
    <w:rsid w:val="005A6DA6"/>
    <w:rsid w:val="005B6DA8"/>
    <w:rsid w:val="005B6DF3"/>
    <w:rsid w:val="005C3904"/>
    <w:rsid w:val="005C59FB"/>
    <w:rsid w:val="005C61CB"/>
    <w:rsid w:val="005D751A"/>
    <w:rsid w:val="005E12C9"/>
    <w:rsid w:val="005F2D69"/>
    <w:rsid w:val="005F55B2"/>
    <w:rsid w:val="005F6F1D"/>
    <w:rsid w:val="005F7850"/>
    <w:rsid w:val="006009D7"/>
    <w:rsid w:val="00607BE2"/>
    <w:rsid w:val="00617DBE"/>
    <w:rsid w:val="00621835"/>
    <w:rsid w:val="006218A0"/>
    <w:rsid w:val="00622683"/>
    <w:rsid w:val="00623979"/>
    <w:rsid w:val="00624425"/>
    <w:rsid w:val="006267A2"/>
    <w:rsid w:val="0063004C"/>
    <w:rsid w:val="00631D3E"/>
    <w:rsid w:val="0063257A"/>
    <w:rsid w:val="00633A7C"/>
    <w:rsid w:val="00637494"/>
    <w:rsid w:val="0064156C"/>
    <w:rsid w:val="00642D4C"/>
    <w:rsid w:val="00643ED5"/>
    <w:rsid w:val="006450AC"/>
    <w:rsid w:val="006460FE"/>
    <w:rsid w:val="006462F0"/>
    <w:rsid w:val="00660A2B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B739B"/>
    <w:rsid w:val="006C58B5"/>
    <w:rsid w:val="006C6E7B"/>
    <w:rsid w:val="006D7053"/>
    <w:rsid w:val="006D7AD0"/>
    <w:rsid w:val="006E0A8C"/>
    <w:rsid w:val="006E1251"/>
    <w:rsid w:val="006E5876"/>
    <w:rsid w:val="006F01F0"/>
    <w:rsid w:val="006F2E2B"/>
    <w:rsid w:val="006F4F42"/>
    <w:rsid w:val="007034F9"/>
    <w:rsid w:val="00704AF7"/>
    <w:rsid w:val="0070753F"/>
    <w:rsid w:val="00712B82"/>
    <w:rsid w:val="0071466A"/>
    <w:rsid w:val="0071662C"/>
    <w:rsid w:val="00716CE1"/>
    <w:rsid w:val="00720A2C"/>
    <w:rsid w:val="00720B07"/>
    <w:rsid w:val="007232DC"/>
    <w:rsid w:val="00730D2F"/>
    <w:rsid w:val="0073233E"/>
    <w:rsid w:val="007339FD"/>
    <w:rsid w:val="00736C17"/>
    <w:rsid w:val="007415DB"/>
    <w:rsid w:val="00741B06"/>
    <w:rsid w:val="007463A8"/>
    <w:rsid w:val="007476F7"/>
    <w:rsid w:val="00750E27"/>
    <w:rsid w:val="0075517A"/>
    <w:rsid w:val="00755738"/>
    <w:rsid w:val="007609C9"/>
    <w:rsid w:val="00774838"/>
    <w:rsid w:val="00777ECA"/>
    <w:rsid w:val="0078272D"/>
    <w:rsid w:val="007858CF"/>
    <w:rsid w:val="0078654B"/>
    <w:rsid w:val="007872B0"/>
    <w:rsid w:val="00790CFB"/>
    <w:rsid w:val="00791FF5"/>
    <w:rsid w:val="00792C0A"/>
    <w:rsid w:val="007A02CE"/>
    <w:rsid w:val="007A24BA"/>
    <w:rsid w:val="007A3057"/>
    <w:rsid w:val="007A5BF1"/>
    <w:rsid w:val="007A7E82"/>
    <w:rsid w:val="007B2507"/>
    <w:rsid w:val="007C0FC7"/>
    <w:rsid w:val="007C3526"/>
    <w:rsid w:val="007C35E8"/>
    <w:rsid w:val="007C5E10"/>
    <w:rsid w:val="007D1CB4"/>
    <w:rsid w:val="007D3040"/>
    <w:rsid w:val="007E24BA"/>
    <w:rsid w:val="007E44A3"/>
    <w:rsid w:val="007F70F5"/>
    <w:rsid w:val="00800314"/>
    <w:rsid w:val="00803F70"/>
    <w:rsid w:val="0080414F"/>
    <w:rsid w:val="008071D7"/>
    <w:rsid w:val="008073CD"/>
    <w:rsid w:val="00822A51"/>
    <w:rsid w:val="00822A9D"/>
    <w:rsid w:val="0082674D"/>
    <w:rsid w:val="00830488"/>
    <w:rsid w:val="00836D92"/>
    <w:rsid w:val="0084228C"/>
    <w:rsid w:val="0084233D"/>
    <w:rsid w:val="00845632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3456"/>
    <w:rsid w:val="00896C5E"/>
    <w:rsid w:val="0089711D"/>
    <w:rsid w:val="008A159A"/>
    <w:rsid w:val="008A1937"/>
    <w:rsid w:val="008A21D3"/>
    <w:rsid w:val="008A229B"/>
    <w:rsid w:val="008A498B"/>
    <w:rsid w:val="008A4E09"/>
    <w:rsid w:val="008B0B8F"/>
    <w:rsid w:val="008B23DE"/>
    <w:rsid w:val="008B6273"/>
    <w:rsid w:val="008B664D"/>
    <w:rsid w:val="008C2BB2"/>
    <w:rsid w:val="008C5259"/>
    <w:rsid w:val="008C5675"/>
    <w:rsid w:val="008C576B"/>
    <w:rsid w:val="008D0152"/>
    <w:rsid w:val="008D096C"/>
    <w:rsid w:val="008D5FBA"/>
    <w:rsid w:val="008E292B"/>
    <w:rsid w:val="008E55E8"/>
    <w:rsid w:val="008E7E3F"/>
    <w:rsid w:val="008F0662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D80"/>
    <w:rsid w:val="00933FA8"/>
    <w:rsid w:val="00947F0E"/>
    <w:rsid w:val="00950B83"/>
    <w:rsid w:val="00953C87"/>
    <w:rsid w:val="00956399"/>
    <w:rsid w:val="00961880"/>
    <w:rsid w:val="00963F4C"/>
    <w:rsid w:val="00964262"/>
    <w:rsid w:val="00967E35"/>
    <w:rsid w:val="009706C5"/>
    <w:rsid w:val="00972C68"/>
    <w:rsid w:val="00973A12"/>
    <w:rsid w:val="0097661A"/>
    <w:rsid w:val="00981232"/>
    <w:rsid w:val="009833DC"/>
    <w:rsid w:val="00985CF0"/>
    <w:rsid w:val="0098676F"/>
    <w:rsid w:val="00990869"/>
    <w:rsid w:val="00991233"/>
    <w:rsid w:val="009A1209"/>
    <w:rsid w:val="009A2037"/>
    <w:rsid w:val="009A31D6"/>
    <w:rsid w:val="009A4DEF"/>
    <w:rsid w:val="009B5132"/>
    <w:rsid w:val="009B6282"/>
    <w:rsid w:val="009B67B5"/>
    <w:rsid w:val="009C16F1"/>
    <w:rsid w:val="009C336A"/>
    <w:rsid w:val="009C64B3"/>
    <w:rsid w:val="009D016A"/>
    <w:rsid w:val="009D0467"/>
    <w:rsid w:val="009D2747"/>
    <w:rsid w:val="009D4A70"/>
    <w:rsid w:val="009D56A8"/>
    <w:rsid w:val="009E0ACF"/>
    <w:rsid w:val="009E4882"/>
    <w:rsid w:val="009E53AD"/>
    <w:rsid w:val="009E5553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2360"/>
    <w:rsid w:val="00A5549F"/>
    <w:rsid w:val="00A56030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976C8"/>
    <w:rsid w:val="00AA0B12"/>
    <w:rsid w:val="00AA2DB2"/>
    <w:rsid w:val="00AA3840"/>
    <w:rsid w:val="00AA38FB"/>
    <w:rsid w:val="00AA4F45"/>
    <w:rsid w:val="00AA64EE"/>
    <w:rsid w:val="00AB3E3B"/>
    <w:rsid w:val="00AB70A1"/>
    <w:rsid w:val="00AC140B"/>
    <w:rsid w:val="00AC3A37"/>
    <w:rsid w:val="00AC4F43"/>
    <w:rsid w:val="00AD29BD"/>
    <w:rsid w:val="00AE00AF"/>
    <w:rsid w:val="00AE708A"/>
    <w:rsid w:val="00AF14BC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318B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6713"/>
    <w:rsid w:val="00B57C36"/>
    <w:rsid w:val="00B625BB"/>
    <w:rsid w:val="00B7504D"/>
    <w:rsid w:val="00B772A0"/>
    <w:rsid w:val="00B7785A"/>
    <w:rsid w:val="00B84766"/>
    <w:rsid w:val="00B851C0"/>
    <w:rsid w:val="00B8638B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408"/>
    <w:rsid w:val="00BC2A52"/>
    <w:rsid w:val="00BC6B2E"/>
    <w:rsid w:val="00BD07D1"/>
    <w:rsid w:val="00BD3915"/>
    <w:rsid w:val="00BD452A"/>
    <w:rsid w:val="00BE5321"/>
    <w:rsid w:val="00BF6F41"/>
    <w:rsid w:val="00C11AE7"/>
    <w:rsid w:val="00C12FAC"/>
    <w:rsid w:val="00C13A54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51E2"/>
    <w:rsid w:val="00CA3424"/>
    <w:rsid w:val="00CB29B4"/>
    <w:rsid w:val="00CB2BE9"/>
    <w:rsid w:val="00CB7BCE"/>
    <w:rsid w:val="00CC209D"/>
    <w:rsid w:val="00CE00E3"/>
    <w:rsid w:val="00CE6002"/>
    <w:rsid w:val="00CE676B"/>
    <w:rsid w:val="00CF16EE"/>
    <w:rsid w:val="00D00A38"/>
    <w:rsid w:val="00D00AC6"/>
    <w:rsid w:val="00D0142A"/>
    <w:rsid w:val="00D040CC"/>
    <w:rsid w:val="00D050E7"/>
    <w:rsid w:val="00D05571"/>
    <w:rsid w:val="00D066F5"/>
    <w:rsid w:val="00D07C36"/>
    <w:rsid w:val="00D1122F"/>
    <w:rsid w:val="00D11DFA"/>
    <w:rsid w:val="00D14EB9"/>
    <w:rsid w:val="00D17108"/>
    <w:rsid w:val="00D25A48"/>
    <w:rsid w:val="00D25D39"/>
    <w:rsid w:val="00D27458"/>
    <w:rsid w:val="00D31B38"/>
    <w:rsid w:val="00D32324"/>
    <w:rsid w:val="00D368DB"/>
    <w:rsid w:val="00D41F66"/>
    <w:rsid w:val="00D43D86"/>
    <w:rsid w:val="00D45F32"/>
    <w:rsid w:val="00D476B3"/>
    <w:rsid w:val="00D559A4"/>
    <w:rsid w:val="00D6128E"/>
    <w:rsid w:val="00D61ECA"/>
    <w:rsid w:val="00D67D89"/>
    <w:rsid w:val="00D71C30"/>
    <w:rsid w:val="00D7353F"/>
    <w:rsid w:val="00D80B1F"/>
    <w:rsid w:val="00D813BE"/>
    <w:rsid w:val="00D9021A"/>
    <w:rsid w:val="00D918F9"/>
    <w:rsid w:val="00D91ADB"/>
    <w:rsid w:val="00DA28FC"/>
    <w:rsid w:val="00DB3B18"/>
    <w:rsid w:val="00DB44A5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A9A"/>
    <w:rsid w:val="00DF1C6B"/>
    <w:rsid w:val="00DF208F"/>
    <w:rsid w:val="00DF24AD"/>
    <w:rsid w:val="00DF60FC"/>
    <w:rsid w:val="00E01AE0"/>
    <w:rsid w:val="00E01E82"/>
    <w:rsid w:val="00E0545E"/>
    <w:rsid w:val="00E108DD"/>
    <w:rsid w:val="00E112EB"/>
    <w:rsid w:val="00E116D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33F"/>
    <w:rsid w:val="00E30D9F"/>
    <w:rsid w:val="00E32339"/>
    <w:rsid w:val="00E337BF"/>
    <w:rsid w:val="00E3519C"/>
    <w:rsid w:val="00E36D21"/>
    <w:rsid w:val="00E37FB9"/>
    <w:rsid w:val="00E50E24"/>
    <w:rsid w:val="00E54C7D"/>
    <w:rsid w:val="00E61193"/>
    <w:rsid w:val="00E61E01"/>
    <w:rsid w:val="00E6556E"/>
    <w:rsid w:val="00E73F43"/>
    <w:rsid w:val="00E7458C"/>
    <w:rsid w:val="00E747D2"/>
    <w:rsid w:val="00E756AB"/>
    <w:rsid w:val="00E75F14"/>
    <w:rsid w:val="00E81C5F"/>
    <w:rsid w:val="00E84A05"/>
    <w:rsid w:val="00E86DA3"/>
    <w:rsid w:val="00E9074A"/>
    <w:rsid w:val="00E91088"/>
    <w:rsid w:val="00E93D24"/>
    <w:rsid w:val="00EA2950"/>
    <w:rsid w:val="00EA761D"/>
    <w:rsid w:val="00EB3B9E"/>
    <w:rsid w:val="00EB554A"/>
    <w:rsid w:val="00EC0D95"/>
    <w:rsid w:val="00EC4E86"/>
    <w:rsid w:val="00ED425E"/>
    <w:rsid w:val="00EE1382"/>
    <w:rsid w:val="00EE42D2"/>
    <w:rsid w:val="00EF03CB"/>
    <w:rsid w:val="00EF3C02"/>
    <w:rsid w:val="00EF5AD5"/>
    <w:rsid w:val="00F01D78"/>
    <w:rsid w:val="00F0518D"/>
    <w:rsid w:val="00F05A77"/>
    <w:rsid w:val="00F07492"/>
    <w:rsid w:val="00F077B8"/>
    <w:rsid w:val="00F07B1A"/>
    <w:rsid w:val="00F10C3D"/>
    <w:rsid w:val="00F23998"/>
    <w:rsid w:val="00F27B03"/>
    <w:rsid w:val="00F40048"/>
    <w:rsid w:val="00F40508"/>
    <w:rsid w:val="00F425EA"/>
    <w:rsid w:val="00F45CE0"/>
    <w:rsid w:val="00F46A63"/>
    <w:rsid w:val="00F5281E"/>
    <w:rsid w:val="00F528E0"/>
    <w:rsid w:val="00F56F8C"/>
    <w:rsid w:val="00F60B42"/>
    <w:rsid w:val="00F65A62"/>
    <w:rsid w:val="00F66931"/>
    <w:rsid w:val="00F7157A"/>
    <w:rsid w:val="00F72279"/>
    <w:rsid w:val="00F75838"/>
    <w:rsid w:val="00F76B67"/>
    <w:rsid w:val="00F81F6A"/>
    <w:rsid w:val="00F8598B"/>
    <w:rsid w:val="00F9071F"/>
    <w:rsid w:val="00F91F72"/>
    <w:rsid w:val="00F9289A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2F40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E76D9-F9CE-4819-8745-E2F442F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1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A5B796F4CCF59D169F8ACA84F2D2609F1A12A74490E1503A00B91A9699F209B50BC6C576693366410E20C623k339L" TargetMode="External"/><Relationship Id="rId18" Type="http://schemas.openxmlformats.org/officeDocument/2006/relationships/hyperlink" Target="consultantplus://offline/ref=B2A5B796F4CCF59D169F8ACA84F2D2609F1A15A74195E1503A00B91A9699F209B50BC6C576693366410E20C623k339L" TargetMode="External"/><Relationship Id="rId26" Type="http://schemas.openxmlformats.org/officeDocument/2006/relationships/hyperlink" Target="consultantplus://offline/ref=B2A5B796F4CCF59D169F8ACA84F2D2609F1A12A74490E1503A00B91A9699F209B50BC6C576693366410E20C623k339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B2A5B796F4CCF59D169F8ACA84F2D2609F1A12A74490E1503A00B91A9699F209B50BC6C576693366410E20C623k339L" TargetMode="External"/><Relationship Id="rId34" Type="http://schemas.openxmlformats.org/officeDocument/2006/relationships/hyperlink" Target="consultantplus://offline/ref=AEFCE434345D81397B011B064907A29A76895C4D96B4C56C4BE4ABEB24B599AA37E3129CDA4F6B7BF64457CF72F3BEA5C812BADFB0FD5476K1d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A5B796F4CCF59D169F8ACA84F2D2609F1A15A74195E1503A00B91A9699F209B50BC6C576693366410E20C623k339L" TargetMode="External"/><Relationship Id="rId17" Type="http://schemas.openxmlformats.org/officeDocument/2006/relationships/hyperlink" Target="consultantplus://offline/ref=B2A5B796F4CCF59D169F8ACA84F2D2609F1A12A74490E1503A00B91A9699F209B50BC6C576693366410E20C623k339L" TargetMode="External"/><Relationship Id="rId25" Type="http://schemas.openxmlformats.org/officeDocument/2006/relationships/hyperlink" Target="consultantplus://offline/ref=B2A5B796F4CCF59D169F8ACA84F2D2609F1A15A74195E1503A00B91A9699F209B50BC6C576693366410E20C623k339L" TargetMode="External"/><Relationship Id="rId33" Type="http://schemas.openxmlformats.org/officeDocument/2006/relationships/hyperlink" Target="consultantplus://offline/ref=AEFCE434345D81397B011B064907A29A76895C4D96B4C56C4BE4ABEB24B599AA37E3129CDA4F6A7EF44457CF72F3BEA5C812BADFB0FD5476K1dDH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A5B796F4CCF59D169F8ACA84F2D2609F1A15A74195E1503A00B91A9699F209B50BC6C576693366410E20C623k339L" TargetMode="External"/><Relationship Id="rId20" Type="http://schemas.openxmlformats.org/officeDocument/2006/relationships/hyperlink" Target="consultantplus://offline/ref=B2A5B796F4CCF59D169F8ACA84F2D2609F1A15A74195E1503A00B91A9699F209B50BC6C576693366410E20C623k339L" TargetMode="External"/><Relationship Id="rId29" Type="http://schemas.openxmlformats.org/officeDocument/2006/relationships/hyperlink" Target="consultantplus://offline/ref=B2A5B796F4CCF59D169F8ACA84F2D2609F1A15A74195E1503A00B91A9699F209B50BC6C576693366410E20C623k33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A5B796F4CCF59D169F8ACA84F2D2609F1A15A74195E1503A00B91A9699F209B50BC6C576693366410E20C623k339L" TargetMode="External"/><Relationship Id="rId24" Type="http://schemas.openxmlformats.org/officeDocument/2006/relationships/hyperlink" Target="consultantplus://offline/ref=B2A5B796F4CCF59D169F8ACA84F2D2609F1A12A74490E1503A00B91A9699F209B50BC6C576693366410E20C623k339L" TargetMode="External"/><Relationship Id="rId32" Type="http://schemas.openxmlformats.org/officeDocument/2006/relationships/hyperlink" Target="consultantplus://offline/ref=AEFCE434345D81397B011B064907A29A768A5B4D96B3C56C4BE4ABEB24B599AA25E34A90DB47717FF451019E34KAd6H" TargetMode="External"/><Relationship Id="rId37" Type="http://schemas.openxmlformats.org/officeDocument/2006/relationships/hyperlink" Target="consultantplus://offline/ref=AEFCE434345D81397B011B064907A29A76895C4D96B4C56C4BE4ABEB24B599AA37E3129CDA4F6B79F24457CF72F3BEA5C812BADFB0FD5476K1dDH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A5B796F4CCF59D169F8ACA84F2D2609F1A12A74490E1503A00B91A9699F209B50BC6C576693366410E20C623k339L" TargetMode="External"/><Relationship Id="rId23" Type="http://schemas.openxmlformats.org/officeDocument/2006/relationships/hyperlink" Target="consultantplus://offline/ref=B2A5B796F4CCF59D169F8ACA84F2D2609F1A13AD4297E1503A00B91A9699F209A70B9EC977622C65411B76976665AC86A4A5AA0CAAD70BFAkA39L" TargetMode="External"/><Relationship Id="rId28" Type="http://schemas.openxmlformats.org/officeDocument/2006/relationships/hyperlink" Target="consultantplus://offline/ref=B2A5B796F4CCF59D169F8ACA84F2D2609F1A12A74490E1503A00B91A9699F209B50BC6C576693366410E20C623k339L" TargetMode="External"/><Relationship Id="rId36" Type="http://schemas.openxmlformats.org/officeDocument/2006/relationships/hyperlink" Target="consultantplus://offline/ref=AEFCE434345D81397B011B064907A29A76895C4D96B4C56C4BE4ABEB24B599AA37E3129CDA4F6B79F24457CF72F3BEA5C812BADFB0FD5476K1dDH" TargetMode="External"/><Relationship Id="rId10" Type="http://schemas.openxmlformats.org/officeDocument/2006/relationships/hyperlink" Target="consultantplus://offline/ref=B2A5B796F4CCF59D169F8ACA84F2D2609F1A12A74490E1503A00B91A9699F209B50BC6C576693366410E20C623k339L" TargetMode="External"/><Relationship Id="rId19" Type="http://schemas.openxmlformats.org/officeDocument/2006/relationships/hyperlink" Target="consultantplus://offline/ref=B2A5B796F4CCF59D169F8ACA84F2D2609F1A12A74490E1503A00B91A9699F209B50BC6C576693366410E20C623k339L" TargetMode="External"/><Relationship Id="rId31" Type="http://schemas.openxmlformats.org/officeDocument/2006/relationships/hyperlink" Target="consultantplus://offline/ref=D54124D78262A7A5B42B814E9830CC5821A5704B450F3DADF8591D627F95E19868293DD5C99211665AFC0EAD8Be2O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A5B796F4CCF59D169F8ACA84F2D2609F1A12A74490E1503A00B91A9699F209B50BC6C576693366410E20C623k339L" TargetMode="External"/><Relationship Id="rId14" Type="http://schemas.openxmlformats.org/officeDocument/2006/relationships/hyperlink" Target="consultantplus://offline/ref=B2A5B796F4CCF59D169F8ACA84F2D2609F1A15A74195E1503A00B91A9699F209B50BC6C576693366410E20C623k339L" TargetMode="External"/><Relationship Id="rId22" Type="http://schemas.openxmlformats.org/officeDocument/2006/relationships/hyperlink" Target="consultantplus://offline/ref=B2A5B796F4CCF59D169F8ACA84F2D2609F1A15A74195E1503A00B91A9699F209B50BC6C576693366410E20C623k339L" TargetMode="External"/><Relationship Id="rId27" Type="http://schemas.openxmlformats.org/officeDocument/2006/relationships/hyperlink" Target="consultantplus://offline/ref=B2A5B796F4CCF59D169F8ACA84F2D2609F1A15A74195E1503A00B91A9699F209B50BC6C576693366410E20C623k339L" TargetMode="External"/><Relationship Id="rId30" Type="http://schemas.openxmlformats.org/officeDocument/2006/relationships/hyperlink" Target="consultantplus://offline/ref=D54124D78262A7A5B42B814E9830CC5821A7784947003DADF8591D627F95E1987A2965D9C8990B645AE958FCCD74EDF0F316530D69766681e7OCH" TargetMode="External"/><Relationship Id="rId35" Type="http://schemas.openxmlformats.org/officeDocument/2006/relationships/hyperlink" Target="consultantplus://offline/ref=AEFCE434345D81397B011B064907A29A76895C4D96B4C56C4BE4ABEB24B599AA37E3129CDA4F6B78F44457CF72F3BEA5C812BADFB0FD5476K1dDH" TargetMode="External"/><Relationship Id="rId8" Type="http://schemas.openxmlformats.org/officeDocument/2006/relationships/hyperlink" Target="consultantplus://offline/ref=0EA5EF15E937C4159476D2ED8AB4406E68F682E7B1E13DFA7A20BFE311EA59DAD2587F1CD3AD4AD14699D1328F69347288A68CB67FV3ZD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BBE4-B791-4F1D-865F-68DB8576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2021-11-16T08:28:00Z</cp:lastPrinted>
  <dcterms:created xsi:type="dcterms:W3CDTF">2021-12-29T14:56:00Z</dcterms:created>
  <dcterms:modified xsi:type="dcterms:W3CDTF">2021-12-29T14:57:00Z</dcterms:modified>
</cp:coreProperties>
</file>